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DFA4F" w14:textId="6E41F340" w:rsidR="00183C2B" w:rsidRDefault="00E00D7E" w:rsidP="008C74B4">
      <w:pPr>
        <w:pStyle w:val="UthevetVT"/>
      </w:pPr>
      <w:r w:rsidRPr="00E00D7E">
        <w:t>Høring</w:t>
      </w:r>
      <w:r>
        <w:t>ssvar</w:t>
      </w:r>
      <w:r w:rsidRPr="00E00D7E">
        <w:t xml:space="preserve"> - forskrift om utleie av små elektriske kjøretøy på offentlig grunn i Oslo kommune</w:t>
      </w:r>
      <w:r>
        <w:t xml:space="preserve"> – </w:t>
      </w:r>
      <w:r w:rsidR="00322753">
        <w:t>V</w:t>
      </w:r>
      <w:r>
        <w:t>elferdstinget i Oslo og Akershus</w:t>
      </w:r>
    </w:p>
    <w:p w14:paraId="287B5380" w14:textId="67FE56F9" w:rsidR="00E00D7E" w:rsidRDefault="00CD0B10" w:rsidP="00E00D7E">
      <w:r w:rsidRPr="00CD0B10">
        <w:t xml:space="preserve">Velferdstinget i Oslo og Akershus (Velferdstinget) er en interesseorganisasjon og øverste politiske organ i velferdsspørsmål for </w:t>
      </w:r>
      <w:r w:rsidR="008F5D1B">
        <w:t xml:space="preserve">over </w:t>
      </w:r>
      <w:r w:rsidRPr="00CD0B10">
        <w:t>75 000 studente</w:t>
      </w:r>
      <w:r w:rsidR="00252903">
        <w:t>r</w:t>
      </w:r>
      <w:r w:rsidRPr="00CD0B10">
        <w:t xml:space="preserve"> som går på utdanningsinstitusjoner tilknyttet Studentsamskipnaden SiO. Det er på vegne av denne studentmassen Velferdstinget gir svar til </w:t>
      </w:r>
      <w:r w:rsidR="008F5D1B">
        <w:t>denne</w:t>
      </w:r>
      <w:r w:rsidRPr="00CD0B10">
        <w:t xml:space="preserve"> høring</w:t>
      </w:r>
      <w:r w:rsidR="008F5D1B">
        <w:t>en</w:t>
      </w:r>
      <w:r w:rsidRPr="00CD0B10">
        <w:t>.</w:t>
      </w:r>
      <w:r w:rsidR="00776316">
        <w:t xml:space="preserve"> Høringssvaret er vedtatt i møte i </w:t>
      </w:r>
      <w:r w:rsidR="00776316" w:rsidRPr="000A6628">
        <w:t xml:space="preserve">arbeidsutvalget </w:t>
      </w:r>
      <w:r w:rsidR="008E4629">
        <w:t>15</w:t>
      </w:r>
      <w:r w:rsidR="000A6628" w:rsidRPr="000A6628">
        <w:t>.05.2024.</w:t>
      </w:r>
    </w:p>
    <w:p w14:paraId="3E8D6AF7" w14:textId="67DA2A23" w:rsidR="00CB7408" w:rsidRDefault="006D1E3C" w:rsidP="00A93964">
      <w:pPr>
        <w:spacing w:before="240"/>
        <w:rPr>
          <w:rFonts w:eastAsia="Open Sans" w:cs="Open Sans"/>
          <w:color w:val="000000" w:themeColor="text1"/>
          <w:szCs w:val="20"/>
        </w:rPr>
      </w:pPr>
      <w:r w:rsidRPr="560D90CB">
        <w:rPr>
          <w:rFonts w:eastAsia="Open Sans" w:cs="Open Sans"/>
          <w:color w:val="000000" w:themeColor="text1"/>
          <w:szCs w:val="20"/>
        </w:rPr>
        <w:t>Mikromobilitet har kommet for å bli. Det er ofte kort til nærmeste el-sparkesykkel</w:t>
      </w:r>
      <w:r>
        <w:rPr>
          <w:rFonts w:eastAsia="Open Sans" w:cs="Open Sans"/>
          <w:color w:val="000000" w:themeColor="text1"/>
          <w:szCs w:val="20"/>
        </w:rPr>
        <w:t xml:space="preserve"> eller </w:t>
      </w:r>
      <w:r w:rsidRPr="560D90CB">
        <w:rPr>
          <w:rFonts w:eastAsia="Open Sans" w:cs="Open Sans"/>
          <w:color w:val="000000" w:themeColor="text1"/>
          <w:szCs w:val="20"/>
        </w:rPr>
        <w:t xml:space="preserve">bysykkel i Oslo. </w:t>
      </w:r>
      <w:r>
        <w:rPr>
          <w:rFonts w:eastAsia="Open Sans" w:cs="Open Sans"/>
          <w:color w:val="000000" w:themeColor="text1"/>
          <w:szCs w:val="20"/>
        </w:rPr>
        <w:t xml:space="preserve">Mange </w:t>
      </w:r>
      <w:r w:rsidR="00EB315D">
        <w:rPr>
          <w:rFonts w:eastAsia="Open Sans" w:cs="Open Sans"/>
          <w:color w:val="000000" w:themeColor="text1"/>
          <w:szCs w:val="20"/>
        </w:rPr>
        <w:t xml:space="preserve">studenter </w:t>
      </w:r>
      <w:r>
        <w:rPr>
          <w:rFonts w:eastAsia="Open Sans" w:cs="Open Sans"/>
          <w:color w:val="000000" w:themeColor="text1"/>
          <w:szCs w:val="20"/>
        </w:rPr>
        <w:t>opplever dette som det mest</w:t>
      </w:r>
      <w:r w:rsidRPr="560D90CB">
        <w:rPr>
          <w:rFonts w:eastAsia="Open Sans" w:cs="Open Sans"/>
          <w:color w:val="000000" w:themeColor="text1"/>
          <w:szCs w:val="20"/>
        </w:rPr>
        <w:t xml:space="preserve"> praktiske </w:t>
      </w:r>
      <w:r>
        <w:rPr>
          <w:rFonts w:eastAsia="Open Sans" w:cs="Open Sans"/>
          <w:color w:val="000000" w:themeColor="text1"/>
          <w:szCs w:val="20"/>
        </w:rPr>
        <w:t>og effektive alternativet</w:t>
      </w:r>
      <w:r w:rsidRPr="560D90CB">
        <w:rPr>
          <w:rFonts w:eastAsia="Open Sans" w:cs="Open Sans"/>
          <w:color w:val="000000" w:themeColor="text1"/>
          <w:szCs w:val="20"/>
        </w:rPr>
        <w:t xml:space="preserve"> for </w:t>
      </w:r>
      <w:r>
        <w:rPr>
          <w:rFonts w:eastAsia="Open Sans" w:cs="Open Sans"/>
          <w:color w:val="000000" w:themeColor="text1"/>
          <w:szCs w:val="20"/>
        </w:rPr>
        <w:t>mobilitet i Oslo</w:t>
      </w:r>
      <w:r w:rsidRPr="560D90CB">
        <w:rPr>
          <w:rFonts w:eastAsia="Open Sans" w:cs="Open Sans"/>
          <w:color w:val="000000" w:themeColor="text1"/>
          <w:szCs w:val="20"/>
        </w:rPr>
        <w:t xml:space="preserve">. </w:t>
      </w:r>
      <w:r>
        <w:rPr>
          <w:rFonts w:eastAsia="Open Sans" w:cs="Open Sans"/>
          <w:color w:val="000000" w:themeColor="text1"/>
          <w:szCs w:val="20"/>
        </w:rPr>
        <w:t xml:space="preserve">Disse tilbudene er det nødvendig at er tilpasset studentenes økonomiske rammer. </w:t>
      </w:r>
      <w:r>
        <w:t>Velferdstinget har ingen innvendinger mot de endringer som foreslås i forskriften. Velferdstinget ønsker likevel å spille inn at det skal stilles krav til at de som leier ut elektriske kjøretøy på offentlig grunn innfører studentrabatt på sine tjenester.</w:t>
      </w:r>
      <w:r w:rsidR="00A93964">
        <w:rPr>
          <w:rFonts w:eastAsia="Open Sans" w:cs="Open Sans"/>
          <w:color w:val="000000" w:themeColor="text1"/>
          <w:szCs w:val="20"/>
        </w:rPr>
        <w:t xml:space="preserve"> </w:t>
      </w:r>
      <w:r w:rsidR="00911072">
        <w:rPr>
          <w:rFonts w:eastAsia="Open Sans" w:cs="Open Sans"/>
          <w:color w:val="000000" w:themeColor="text1"/>
          <w:szCs w:val="20"/>
        </w:rPr>
        <w:t xml:space="preserve">Studentrabatt </w:t>
      </w:r>
      <w:r w:rsidR="00D42425">
        <w:rPr>
          <w:rFonts w:eastAsia="Open Sans" w:cs="Open Sans"/>
          <w:color w:val="000000" w:themeColor="text1"/>
          <w:szCs w:val="20"/>
        </w:rPr>
        <w:t xml:space="preserve">bør fortrinnsvis legges til som </w:t>
      </w:r>
      <w:r w:rsidR="00DE788F">
        <w:rPr>
          <w:rFonts w:eastAsia="Open Sans" w:cs="Open Sans"/>
          <w:color w:val="000000" w:themeColor="text1"/>
          <w:szCs w:val="20"/>
        </w:rPr>
        <w:t>krav til søknaden i § 5</w:t>
      </w:r>
      <w:r w:rsidR="00CB7408">
        <w:rPr>
          <w:rFonts w:eastAsia="Open Sans" w:cs="Open Sans"/>
          <w:color w:val="000000" w:themeColor="text1"/>
          <w:szCs w:val="20"/>
        </w:rPr>
        <w:t>. i nytt punkt d</w:t>
      </w:r>
      <w:r w:rsidR="00206D1D">
        <w:rPr>
          <w:rFonts w:eastAsia="Open Sans" w:cs="Open Sans"/>
          <w:color w:val="000000" w:themeColor="text1"/>
          <w:szCs w:val="20"/>
        </w:rPr>
        <w:t xml:space="preserve"> lydende:</w:t>
      </w:r>
    </w:p>
    <w:p w14:paraId="126FB70D" w14:textId="22F03738" w:rsidR="002B03E8" w:rsidRDefault="002B03E8" w:rsidP="002B03E8">
      <w:pPr>
        <w:spacing w:before="240"/>
        <w:ind w:firstLine="720"/>
        <w:rPr>
          <w:rFonts w:eastAsia="Open Sans" w:cs="Open Sans"/>
          <w:color w:val="000000" w:themeColor="text1"/>
          <w:szCs w:val="20"/>
        </w:rPr>
      </w:pPr>
      <w:r>
        <w:rPr>
          <w:rFonts w:eastAsia="Open Sans" w:cs="Open Sans"/>
          <w:color w:val="000000" w:themeColor="text1"/>
          <w:szCs w:val="20"/>
        </w:rPr>
        <w:t xml:space="preserve">d. </w:t>
      </w:r>
      <w:r w:rsidR="00206D1D">
        <w:rPr>
          <w:rFonts w:eastAsia="Open Sans" w:cs="Open Sans"/>
          <w:color w:val="000000" w:themeColor="text1"/>
          <w:szCs w:val="20"/>
        </w:rPr>
        <w:t>dokumentasjon på rabatterte priser for studenter</w:t>
      </w:r>
    </w:p>
    <w:p w14:paraId="39360524" w14:textId="75D83FE4" w:rsidR="008F5D1B" w:rsidRDefault="00206D1D" w:rsidP="00A93964">
      <w:pPr>
        <w:spacing w:before="240"/>
        <w:rPr>
          <w:rFonts w:eastAsia="Open Sans" w:cs="Open Sans"/>
          <w:color w:val="000000" w:themeColor="text1"/>
          <w:szCs w:val="20"/>
        </w:rPr>
      </w:pPr>
      <w:r>
        <w:rPr>
          <w:rFonts w:eastAsia="Open Sans" w:cs="Open Sans"/>
          <w:color w:val="000000" w:themeColor="text1"/>
          <w:szCs w:val="20"/>
        </w:rPr>
        <w:t>Studentrabatt bør</w:t>
      </w:r>
      <w:r w:rsidR="00911072">
        <w:rPr>
          <w:rFonts w:eastAsia="Open Sans" w:cs="Open Sans"/>
          <w:color w:val="000000" w:themeColor="text1"/>
          <w:szCs w:val="20"/>
        </w:rPr>
        <w:t xml:space="preserve"> ligge som krav for å</w:t>
      </w:r>
      <w:r w:rsidR="006137A7">
        <w:rPr>
          <w:rFonts w:eastAsia="Open Sans" w:cs="Open Sans"/>
          <w:color w:val="000000" w:themeColor="text1"/>
          <w:szCs w:val="20"/>
        </w:rPr>
        <w:t xml:space="preserve"> få søknad innvilget, og </w:t>
      </w:r>
      <w:r w:rsidR="008D50F4">
        <w:rPr>
          <w:rFonts w:eastAsia="Open Sans" w:cs="Open Sans"/>
          <w:color w:val="000000" w:themeColor="text1"/>
          <w:szCs w:val="20"/>
        </w:rPr>
        <w:t>om studentrabatt fjernes under tillatelsesperioden, skal tillatelsen trekkes tilbake</w:t>
      </w:r>
      <w:r>
        <w:rPr>
          <w:rFonts w:eastAsia="Open Sans" w:cs="Open Sans"/>
          <w:color w:val="000000" w:themeColor="text1"/>
          <w:szCs w:val="20"/>
        </w:rPr>
        <w:t>.</w:t>
      </w:r>
      <w:r w:rsidR="000B6A7C">
        <w:rPr>
          <w:rFonts w:eastAsia="Open Sans" w:cs="Open Sans"/>
          <w:color w:val="000000" w:themeColor="text1"/>
          <w:szCs w:val="20"/>
        </w:rPr>
        <w:t xml:space="preserve"> Om dette ikke kan gjøres,</w:t>
      </w:r>
      <w:r w:rsidR="00E06101">
        <w:rPr>
          <w:rFonts w:eastAsia="Open Sans" w:cs="Open Sans"/>
          <w:color w:val="000000" w:themeColor="text1"/>
          <w:szCs w:val="20"/>
        </w:rPr>
        <w:t xml:space="preserve"> b</w:t>
      </w:r>
      <w:r>
        <w:rPr>
          <w:rFonts w:eastAsia="Open Sans" w:cs="Open Sans"/>
          <w:color w:val="000000" w:themeColor="text1"/>
          <w:szCs w:val="20"/>
        </w:rPr>
        <w:t xml:space="preserve">ør </w:t>
      </w:r>
      <w:r w:rsidR="00664A7E">
        <w:rPr>
          <w:rFonts w:eastAsia="Open Sans" w:cs="Open Sans"/>
          <w:color w:val="000000" w:themeColor="text1"/>
          <w:szCs w:val="20"/>
        </w:rPr>
        <w:t>studentrabatt være et kriterium som er utledet av forskriftens formål i §</w:t>
      </w:r>
      <w:r w:rsidR="00035330">
        <w:rPr>
          <w:rFonts w:eastAsia="Open Sans" w:cs="Open Sans"/>
          <w:color w:val="000000" w:themeColor="text1"/>
          <w:szCs w:val="20"/>
        </w:rPr>
        <w:t xml:space="preserve"> 1. Disse kriteriene bør fortrinnsvis være </w:t>
      </w:r>
      <w:r w:rsidR="006B23AD">
        <w:rPr>
          <w:rFonts w:eastAsia="Open Sans" w:cs="Open Sans"/>
          <w:color w:val="000000" w:themeColor="text1"/>
          <w:szCs w:val="20"/>
        </w:rPr>
        <w:t>definert eksplisitt i forskriften.</w:t>
      </w:r>
    </w:p>
    <w:p w14:paraId="42AE807C" w14:textId="77777777" w:rsidR="000058EB" w:rsidRDefault="000058EB" w:rsidP="000058EB">
      <w:pPr>
        <w:pStyle w:val="Normalutenlinjeavstand"/>
      </w:pPr>
    </w:p>
    <w:p w14:paraId="4F36CEB9" w14:textId="77777777" w:rsidR="000058EB" w:rsidRDefault="000058EB" w:rsidP="000058EB">
      <w:pPr>
        <w:pStyle w:val="Normalutenlinjeavstand"/>
      </w:pPr>
    </w:p>
    <w:p w14:paraId="5984F9FA" w14:textId="77777777" w:rsidR="000058EB" w:rsidRDefault="000058EB" w:rsidP="000058EB">
      <w:pPr>
        <w:pStyle w:val="Normalutenlinjeavstand"/>
      </w:pPr>
    </w:p>
    <w:p w14:paraId="333B9707" w14:textId="77777777" w:rsidR="000058EB" w:rsidRDefault="000058EB" w:rsidP="000058EB">
      <w:pPr>
        <w:pStyle w:val="Normalutenlinjeavstand"/>
      </w:pPr>
    </w:p>
    <w:p w14:paraId="61C15090" w14:textId="77777777" w:rsidR="000058EB" w:rsidRDefault="000058EB" w:rsidP="000058EB">
      <w:pPr>
        <w:pStyle w:val="Normalutenlinjeavstand"/>
      </w:pPr>
    </w:p>
    <w:p w14:paraId="3F35C802" w14:textId="77777777" w:rsidR="000058EB" w:rsidRDefault="000058EB" w:rsidP="000058EB">
      <w:pPr>
        <w:pStyle w:val="Normalutenlinjeavstand"/>
      </w:pPr>
    </w:p>
    <w:p w14:paraId="6FDFA8D0" w14:textId="77777777" w:rsidR="000058EB" w:rsidRDefault="000058EB" w:rsidP="000058EB">
      <w:pPr>
        <w:pStyle w:val="Normalutenlinjeavstand"/>
      </w:pPr>
    </w:p>
    <w:p w14:paraId="528BE25E" w14:textId="77777777" w:rsidR="000058EB" w:rsidRDefault="000058EB" w:rsidP="000058EB">
      <w:pPr>
        <w:pStyle w:val="Normalutenlinjeavstand"/>
      </w:pPr>
    </w:p>
    <w:p w14:paraId="2979E5AF" w14:textId="77777777" w:rsidR="000058EB" w:rsidRDefault="000058EB" w:rsidP="000058EB">
      <w:pPr>
        <w:pStyle w:val="Normalutenlinjeavstand"/>
      </w:pPr>
    </w:p>
    <w:p w14:paraId="26A9D761" w14:textId="77777777" w:rsidR="000058EB" w:rsidRDefault="000058EB" w:rsidP="00A93964">
      <w:pPr>
        <w:spacing w:before="240"/>
        <w:rPr>
          <w:rFonts w:eastAsia="Open Sans" w:cs="Open Sans"/>
          <w:color w:val="000000" w:themeColor="text1"/>
          <w:szCs w:val="20"/>
        </w:rPr>
      </w:pPr>
    </w:p>
    <w:p w14:paraId="1A9C113B" w14:textId="77777777" w:rsidR="00E10810" w:rsidRPr="00A93964" w:rsidRDefault="00E10810" w:rsidP="00A93964">
      <w:pPr>
        <w:spacing w:before="240"/>
        <w:rPr>
          <w:rFonts w:eastAsia="Open Sans" w:cs="Open Sans"/>
          <w:color w:val="000000" w:themeColor="text1"/>
          <w:szCs w:val="20"/>
        </w:rPr>
      </w:pPr>
    </w:p>
    <w:sectPr w:rsidR="00E10810" w:rsidRPr="00A93964" w:rsidSect="0086439F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B3487" w14:textId="77777777" w:rsidR="00EE21FB" w:rsidRDefault="00EE21FB">
      <w:r>
        <w:separator/>
      </w:r>
    </w:p>
  </w:endnote>
  <w:endnote w:type="continuationSeparator" w:id="0">
    <w:p w14:paraId="36D5EBFC" w14:textId="77777777" w:rsidR="00EE21FB" w:rsidRDefault="00EE21FB">
      <w:r>
        <w:continuationSeparator/>
      </w:r>
    </w:p>
  </w:endnote>
  <w:endnote w:type="continuationNotice" w:id="1">
    <w:p w14:paraId="51A2EF3D" w14:textId="77777777" w:rsidR="00EE21FB" w:rsidRDefault="00EE21F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E58D6" w14:textId="77777777" w:rsidR="00DB7142" w:rsidRDefault="00DB7142" w:rsidP="00271B3A">
    <w:pPr>
      <w:pStyle w:val="Bunntekst"/>
      <w:ind w:right="360"/>
    </w:pPr>
  </w:p>
  <w:p w14:paraId="5652F663" w14:textId="77777777" w:rsidR="00DB7142" w:rsidRDefault="00DB71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3106C" w14:textId="77777777" w:rsidR="00DB7142" w:rsidRPr="00AF279B" w:rsidRDefault="007365D3" w:rsidP="00271B3A">
    <w:pPr>
      <w:pStyle w:val="Bunntekst"/>
      <w:rPr>
        <w:rFonts w:cs="Calibri"/>
        <w:bCs/>
        <w:color w:val="808080" w:themeColor="background1" w:themeShade="80"/>
        <w:sz w:val="18"/>
        <w:szCs w:val="18"/>
        <w:lang w:val="nn-NO"/>
      </w:rPr>
    </w:pPr>
    <w:r w:rsidRPr="00AF279B">
      <w:rPr>
        <w:rFonts w:cs="Calibri"/>
        <w:bCs/>
        <w:color w:val="009999"/>
        <w:sz w:val="18"/>
        <w:szCs w:val="18"/>
        <w:lang w:val="nn-NO"/>
      </w:rPr>
      <w:t>telefon</w:t>
    </w:r>
    <w:r w:rsidRPr="00AF279B">
      <w:rPr>
        <w:rFonts w:cs="Calibri"/>
        <w:bCs/>
        <w:color w:val="808080" w:themeColor="background1" w:themeShade="80"/>
        <w:sz w:val="18"/>
        <w:szCs w:val="18"/>
        <w:lang w:val="nn-NO"/>
      </w:rPr>
      <w:t xml:space="preserve"> </w:t>
    </w:r>
    <w:r>
      <w:rPr>
        <w:rFonts w:cs="Calibri"/>
        <w:bCs/>
        <w:color w:val="808080" w:themeColor="background1" w:themeShade="80"/>
        <w:sz w:val="18"/>
        <w:szCs w:val="18"/>
        <w:lang w:val="nn-NO"/>
      </w:rPr>
      <w:t xml:space="preserve">     </w:t>
    </w:r>
    <w:r w:rsidRPr="00AF279B">
      <w:rPr>
        <w:rFonts w:cs="Calibri"/>
        <w:bCs/>
        <w:color w:val="808080" w:themeColor="background1" w:themeShade="80"/>
        <w:sz w:val="18"/>
        <w:szCs w:val="18"/>
        <w:lang w:val="nn-NO"/>
      </w:rPr>
      <w:t>228 44 389 / 463 48 854</w:t>
    </w:r>
    <w:r w:rsidRPr="00AF279B">
      <w:rPr>
        <w:rFonts w:cs="Calibri"/>
        <w:bCs/>
        <w:color w:val="808080" w:themeColor="background1" w:themeShade="80"/>
        <w:sz w:val="18"/>
        <w:szCs w:val="18"/>
        <w:lang w:val="nn-NO"/>
      </w:rPr>
      <w:tab/>
    </w:r>
    <w:r w:rsidRPr="00AF279B">
      <w:rPr>
        <w:rFonts w:cs="Calibri"/>
        <w:bCs/>
        <w:color w:val="808080" w:themeColor="background1" w:themeShade="80"/>
        <w:sz w:val="18"/>
        <w:szCs w:val="18"/>
        <w:lang w:val="nn-NO"/>
      </w:rPr>
      <w:tab/>
    </w:r>
    <w:r w:rsidRPr="00AF279B">
      <w:rPr>
        <w:rFonts w:cs="Calibri"/>
        <w:b/>
        <w:bCs/>
        <w:color w:val="808080" w:themeColor="background1" w:themeShade="80"/>
        <w:sz w:val="18"/>
        <w:szCs w:val="18"/>
        <w:lang w:val="nn-NO"/>
      </w:rPr>
      <w:t>Velferdstinget i Oslo og Akershus</w:t>
    </w:r>
  </w:p>
  <w:p w14:paraId="1339B868" w14:textId="77777777" w:rsidR="00DB7142" w:rsidRPr="00AF279B" w:rsidRDefault="007365D3" w:rsidP="00271B3A">
    <w:pPr>
      <w:pStyle w:val="Bunntekst"/>
      <w:rPr>
        <w:rFonts w:cs="Calibri"/>
        <w:bCs/>
        <w:color w:val="808080" w:themeColor="background1" w:themeShade="80"/>
        <w:sz w:val="18"/>
        <w:szCs w:val="18"/>
        <w:lang w:val="nn-NO"/>
      </w:rPr>
    </w:pPr>
    <w:r w:rsidRPr="00AF279B">
      <w:rPr>
        <w:rFonts w:cs="Calibri"/>
        <w:bCs/>
        <w:color w:val="009999"/>
        <w:sz w:val="18"/>
        <w:szCs w:val="18"/>
        <w:lang w:val="nn-NO"/>
      </w:rPr>
      <w:t>mail</w:t>
    </w:r>
    <w:r w:rsidRPr="00AF279B">
      <w:rPr>
        <w:rFonts w:cs="Calibri"/>
        <w:bCs/>
        <w:color w:val="808080" w:themeColor="background1" w:themeShade="80"/>
        <w:sz w:val="18"/>
        <w:szCs w:val="18"/>
        <w:lang w:val="nn-NO"/>
      </w:rPr>
      <w:t xml:space="preserve"> </w:t>
    </w:r>
    <w:r>
      <w:rPr>
        <w:rFonts w:cs="Calibri"/>
        <w:bCs/>
        <w:color w:val="808080" w:themeColor="background1" w:themeShade="80"/>
        <w:sz w:val="18"/>
        <w:szCs w:val="18"/>
        <w:lang w:val="nn-NO"/>
      </w:rPr>
      <w:t xml:space="preserve">          </w:t>
    </w:r>
    <w:hyperlink r:id="rId1" w:history="1">
      <w:r w:rsidRPr="00AF279B">
        <w:rPr>
          <w:rStyle w:val="Hyperkobling"/>
          <w:rFonts w:cs="Calibri"/>
          <w:color w:val="808080" w:themeColor="background1" w:themeShade="80"/>
          <w:sz w:val="18"/>
          <w:szCs w:val="18"/>
          <w:lang w:val="nn-NO"/>
        </w:rPr>
        <w:t>adm@studentvelferd.no</w:t>
      </w:r>
    </w:hyperlink>
    <w:r w:rsidRPr="00AF279B">
      <w:rPr>
        <w:rFonts w:cs="Calibri"/>
        <w:bCs/>
        <w:color w:val="808080" w:themeColor="background1" w:themeShade="80"/>
        <w:sz w:val="18"/>
        <w:szCs w:val="18"/>
        <w:lang w:val="nn-NO"/>
      </w:rPr>
      <w:tab/>
    </w:r>
    <w:r w:rsidRPr="00AF279B">
      <w:rPr>
        <w:rFonts w:cs="Calibri"/>
        <w:bCs/>
        <w:color w:val="808080" w:themeColor="background1" w:themeShade="80"/>
        <w:sz w:val="18"/>
        <w:szCs w:val="18"/>
        <w:lang w:val="nn-NO"/>
      </w:rPr>
      <w:tab/>
      <w:t>Villa Eika, Problemveien 5, 0313 Oslo</w:t>
    </w:r>
  </w:p>
  <w:p w14:paraId="286437F6" w14:textId="77777777" w:rsidR="00DB7142" w:rsidRPr="00AF279B" w:rsidRDefault="007365D3" w:rsidP="00271B3A">
    <w:pPr>
      <w:pStyle w:val="Bunntekst"/>
      <w:rPr>
        <w:rFonts w:cs="Calibri"/>
        <w:bCs/>
        <w:color w:val="808080" w:themeColor="background1" w:themeShade="80"/>
        <w:sz w:val="18"/>
        <w:szCs w:val="18"/>
        <w:lang w:val="nn-NO"/>
      </w:rPr>
    </w:pPr>
    <w:r w:rsidRPr="00AF279B">
      <w:rPr>
        <w:rFonts w:cs="Calibri"/>
        <w:bCs/>
        <w:color w:val="009999"/>
        <w:sz w:val="18"/>
        <w:szCs w:val="18"/>
        <w:lang w:val="nn-NO"/>
      </w:rPr>
      <w:t>nettside</w:t>
    </w:r>
    <w:r w:rsidRPr="00AF279B">
      <w:rPr>
        <w:rFonts w:cs="Calibri"/>
        <w:bCs/>
        <w:color w:val="808080" w:themeColor="background1" w:themeShade="80"/>
        <w:sz w:val="18"/>
        <w:szCs w:val="18"/>
        <w:lang w:val="nn-NO"/>
      </w:rPr>
      <w:t xml:space="preserve"> </w:t>
    </w:r>
    <w:r>
      <w:rPr>
        <w:rFonts w:cs="Calibri"/>
        <w:bCs/>
        <w:color w:val="808080" w:themeColor="background1" w:themeShade="80"/>
        <w:sz w:val="18"/>
        <w:szCs w:val="18"/>
        <w:lang w:val="nn-NO"/>
      </w:rPr>
      <w:t xml:space="preserve">   </w:t>
    </w:r>
    <w:hyperlink r:id="rId2" w:history="1">
      <w:r w:rsidRPr="00AF279B">
        <w:rPr>
          <w:rStyle w:val="Hyperkobling"/>
          <w:rFonts w:cs="Calibri"/>
          <w:color w:val="808080" w:themeColor="background1" w:themeShade="80"/>
          <w:sz w:val="18"/>
          <w:szCs w:val="18"/>
          <w:lang w:val="nn-NO"/>
        </w:rPr>
        <w:t>www.studentvelferd.no</w:t>
      </w:r>
    </w:hyperlink>
    <w:r w:rsidRPr="00AF279B">
      <w:rPr>
        <w:rFonts w:cs="Calibri"/>
        <w:bCs/>
        <w:color w:val="808080" w:themeColor="background1" w:themeShade="80"/>
        <w:sz w:val="18"/>
        <w:szCs w:val="18"/>
        <w:lang w:val="nn-NO"/>
      </w:rPr>
      <w:tab/>
    </w:r>
    <w:r w:rsidRPr="00AF279B">
      <w:rPr>
        <w:rFonts w:cs="Calibri"/>
        <w:bCs/>
        <w:color w:val="808080" w:themeColor="background1" w:themeShade="80"/>
        <w:sz w:val="18"/>
        <w:szCs w:val="18"/>
        <w:lang w:val="nn-NO"/>
      </w:rPr>
      <w:tab/>
      <w:t>Postboks 1088, Blindern, 0317 Oslo</w:t>
    </w:r>
  </w:p>
  <w:p w14:paraId="27C3AB77" w14:textId="77777777" w:rsidR="00DB7142" w:rsidRDefault="007365D3">
    <w:pPr>
      <w:pStyle w:val="Bunntekst"/>
      <w:rPr>
        <w:rFonts w:cs="Calibri"/>
        <w:bCs/>
        <w:color w:val="808080" w:themeColor="background1" w:themeShade="80"/>
        <w:sz w:val="18"/>
        <w:szCs w:val="18"/>
      </w:rPr>
    </w:pPr>
    <w:r w:rsidRPr="00AF279B">
      <w:rPr>
        <w:rFonts w:cs="Calibri"/>
        <w:bCs/>
        <w:color w:val="009999"/>
        <w:sz w:val="18"/>
        <w:szCs w:val="18"/>
        <w:lang w:val="nn-NO"/>
      </w:rPr>
      <w:t>org. nr</w:t>
    </w:r>
    <w:r w:rsidRPr="00AF279B">
      <w:rPr>
        <w:rFonts w:cs="Calibri"/>
        <w:bCs/>
        <w:color w:val="808080" w:themeColor="background1" w:themeShade="80"/>
        <w:sz w:val="18"/>
        <w:szCs w:val="18"/>
        <w:lang w:val="nn-NO"/>
      </w:rPr>
      <w:t xml:space="preserve">. </w:t>
    </w:r>
    <w:r>
      <w:rPr>
        <w:rFonts w:cs="Calibri"/>
        <w:bCs/>
        <w:color w:val="808080" w:themeColor="background1" w:themeShade="80"/>
        <w:sz w:val="18"/>
        <w:szCs w:val="18"/>
        <w:lang w:val="nn-NO"/>
      </w:rPr>
      <w:t xml:space="preserve">     </w:t>
    </w:r>
    <w:r w:rsidRPr="00AF279B">
      <w:rPr>
        <w:rFonts w:cs="Calibri"/>
        <w:bCs/>
        <w:color w:val="808080" w:themeColor="background1" w:themeShade="80"/>
        <w:sz w:val="18"/>
        <w:szCs w:val="18"/>
        <w:lang w:val="nn-NO"/>
      </w:rPr>
      <w:t>987 69</w:t>
    </w:r>
    <w:r w:rsidRPr="00AF279B">
      <w:rPr>
        <w:rFonts w:cs="Calibri"/>
        <w:bCs/>
        <w:color w:val="808080" w:themeColor="background1" w:themeShade="80"/>
        <w:sz w:val="18"/>
        <w:szCs w:val="18"/>
      </w:rPr>
      <w:t>5</w:t>
    </w:r>
    <w:r>
      <w:rPr>
        <w:rFonts w:cs="Calibri"/>
        <w:bCs/>
        <w:color w:val="808080" w:themeColor="background1" w:themeShade="80"/>
        <w:sz w:val="18"/>
        <w:szCs w:val="18"/>
      </w:rPr>
      <w:t> </w:t>
    </w:r>
    <w:r w:rsidRPr="00AF279B">
      <w:rPr>
        <w:rFonts w:cs="Calibri"/>
        <w:bCs/>
        <w:color w:val="808080" w:themeColor="background1" w:themeShade="80"/>
        <w:sz w:val="18"/>
        <w:szCs w:val="18"/>
      </w:rPr>
      <w:t>595</w:t>
    </w:r>
  </w:p>
  <w:p w14:paraId="1895B891" w14:textId="77777777" w:rsidR="00DB7142" w:rsidRPr="00986B78" w:rsidRDefault="00DB7142">
    <w:pPr>
      <w:pStyle w:val="Bunntekst"/>
      <w:rPr>
        <w:rFonts w:cs="Calibri"/>
        <w:bCs/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25EDB" w14:textId="77777777" w:rsidR="00EE21FB" w:rsidRDefault="00EE21FB">
      <w:r>
        <w:separator/>
      </w:r>
    </w:p>
  </w:footnote>
  <w:footnote w:type="continuationSeparator" w:id="0">
    <w:p w14:paraId="4C25F403" w14:textId="77777777" w:rsidR="00EE21FB" w:rsidRDefault="00EE21FB">
      <w:r>
        <w:continuationSeparator/>
      </w:r>
    </w:p>
  </w:footnote>
  <w:footnote w:type="continuationNotice" w:id="1">
    <w:p w14:paraId="445D1F33" w14:textId="77777777" w:rsidR="00EE21FB" w:rsidRDefault="00EE21F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92FD4" w14:textId="35F62990" w:rsidR="00DB7142" w:rsidRDefault="007365D3" w:rsidP="00A45B19">
    <w:pPr>
      <w:pStyle w:val="Topptekst"/>
      <w:tabs>
        <w:tab w:val="clear" w:pos="4536"/>
        <w:tab w:val="clear" w:pos="9072"/>
        <w:tab w:val="left" w:pos="4275"/>
      </w:tabs>
      <w:ind w:left="4275"/>
      <w:jc w:val="right"/>
    </w:pPr>
    <w:r>
      <w:rPr>
        <w:noProof/>
        <w:lang w:eastAsia="nb-NO"/>
      </w:rPr>
      <w:drawing>
        <wp:inline distT="0" distB="0" distL="0" distR="0" wp14:anchorId="586067C2" wp14:editId="0579567F">
          <wp:extent cx="1543162" cy="123825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aqu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820" cy="1241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658F1" w14:textId="1106E781" w:rsidR="00B673D1" w:rsidRDefault="00FA4923" w:rsidP="001E531E">
    <w:pPr>
      <w:pStyle w:val="Topptekst"/>
      <w:jc w:val="right"/>
    </w:pPr>
    <w:r>
      <w:rPr>
        <w:noProof/>
        <w:lang w:eastAsia="nb-NO"/>
      </w:rPr>
      <w:drawing>
        <wp:inline distT="0" distB="0" distL="0" distR="0" wp14:anchorId="50EC0579" wp14:editId="099AC2FC">
          <wp:extent cx="1543162" cy="123825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aqu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820" cy="1241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50D53"/>
    <w:multiLevelType w:val="multilevel"/>
    <w:tmpl w:val="9168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05E23"/>
    <w:multiLevelType w:val="multilevel"/>
    <w:tmpl w:val="72F6A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4231F"/>
    <w:multiLevelType w:val="multilevel"/>
    <w:tmpl w:val="2014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566026"/>
    <w:multiLevelType w:val="multilevel"/>
    <w:tmpl w:val="9822ED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38B1549"/>
    <w:multiLevelType w:val="hybridMultilevel"/>
    <w:tmpl w:val="91722D02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706C9"/>
    <w:multiLevelType w:val="multilevel"/>
    <w:tmpl w:val="8A34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6369EF"/>
    <w:multiLevelType w:val="multilevel"/>
    <w:tmpl w:val="6D000E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 w16cid:durableId="1435394947">
    <w:abstractNumId w:val="5"/>
  </w:num>
  <w:num w:numId="2" w16cid:durableId="1990671774">
    <w:abstractNumId w:val="5"/>
  </w:num>
  <w:num w:numId="3" w16cid:durableId="1945990752">
    <w:abstractNumId w:val="2"/>
  </w:num>
  <w:num w:numId="4" w16cid:durableId="1291783979">
    <w:abstractNumId w:val="3"/>
  </w:num>
  <w:num w:numId="5" w16cid:durableId="1453161459">
    <w:abstractNumId w:val="6"/>
  </w:num>
  <w:num w:numId="6" w16cid:durableId="1420251809">
    <w:abstractNumId w:val="1"/>
  </w:num>
  <w:num w:numId="7" w16cid:durableId="1153988767">
    <w:abstractNumId w:val="0"/>
  </w:num>
  <w:num w:numId="8" w16cid:durableId="6922670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BE"/>
    <w:rsid w:val="000058EB"/>
    <w:rsid w:val="00025FE0"/>
    <w:rsid w:val="00035330"/>
    <w:rsid w:val="0005114F"/>
    <w:rsid w:val="00057F7B"/>
    <w:rsid w:val="000A0C0D"/>
    <w:rsid w:val="000A529F"/>
    <w:rsid w:val="000A64D3"/>
    <w:rsid w:val="000A6628"/>
    <w:rsid w:val="000B6A7C"/>
    <w:rsid w:val="000E262C"/>
    <w:rsid w:val="0013644F"/>
    <w:rsid w:val="001371A5"/>
    <w:rsid w:val="001517C5"/>
    <w:rsid w:val="00183C2B"/>
    <w:rsid w:val="001919A8"/>
    <w:rsid w:val="001A29D0"/>
    <w:rsid w:val="001B1B3D"/>
    <w:rsid w:val="001E531E"/>
    <w:rsid w:val="001E5F87"/>
    <w:rsid w:val="001F1A45"/>
    <w:rsid w:val="002058D8"/>
    <w:rsid w:val="00206D1D"/>
    <w:rsid w:val="00224F8E"/>
    <w:rsid w:val="00252903"/>
    <w:rsid w:val="00264F6F"/>
    <w:rsid w:val="002718BD"/>
    <w:rsid w:val="0028275A"/>
    <w:rsid w:val="002B03E8"/>
    <w:rsid w:val="00322753"/>
    <w:rsid w:val="0034602B"/>
    <w:rsid w:val="00386FE3"/>
    <w:rsid w:val="003931F7"/>
    <w:rsid w:val="003D25BA"/>
    <w:rsid w:val="003D283C"/>
    <w:rsid w:val="003E7ABF"/>
    <w:rsid w:val="003F5865"/>
    <w:rsid w:val="00403681"/>
    <w:rsid w:val="00455BF6"/>
    <w:rsid w:val="00494325"/>
    <w:rsid w:val="004E7CA0"/>
    <w:rsid w:val="005066BF"/>
    <w:rsid w:val="00553AC5"/>
    <w:rsid w:val="00554053"/>
    <w:rsid w:val="005A330D"/>
    <w:rsid w:val="005E3480"/>
    <w:rsid w:val="006137A7"/>
    <w:rsid w:val="00643021"/>
    <w:rsid w:val="00643B88"/>
    <w:rsid w:val="00646E25"/>
    <w:rsid w:val="00664A7E"/>
    <w:rsid w:val="006B23AD"/>
    <w:rsid w:val="006B7D82"/>
    <w:rsid w:val="006C4233"/>
    <w:rsid w:val="006D1E3C"/>
    <w:rsid w:val="006E738F"/>
    <w:rsid w:val="007365D3"/>
    <w:rsid w:val="00776316"/>
    <w:rsid w:val="007816D4"/>
    <w:rsid w:val="00784E6F"/>
    <w:rsid w:val="007A24B8"/>
    <w:rsid w:val="007B2CBD"/>
    <w:rsid w:val="007F69E6"/>
    <w:rsid w:val="00805595"/>
    <w:rsid w:val="00820DF3"/>
    <w:rsid w:val="00835720"/>
    <w:rsid w:val="0086439F"/>
    <w:rsid w:val="008709E2"/>
    <w:rsid w:val="00881B10"/>
    <w:rsid w:val="00883BDA"/>
    <w:rsid w:val="008878CC"/>
    <w:rsid w:val="008C74B4"/>
    <w:rsid w:val="008D50F4"/>
    <w:rsid w:val="008E4629"/>
    <w:rsid w:val="008F5D1B"/>
    <w:rsid w:val="00904CB1"/>
    <w:rsid w:val="00911072"/>
    <w:rsid w:val="00984C8E"/>
    <w:rsid w:val="0099580B"/>
    <w:rsid w:val="009D6276"/>
    <w:rsid w:val="00A32669"/>
    <w:rsid w:val="00A376E8"/>
    <w:rsid w:val="00A45B19"/>
    <w:rsid w:val="00A71A27"/>
    <w:rsid w:val="00A93964"/>
    <w:rsid w:val="00AB74F8"/>
    <w:rsid w:val="00AC294C"/>
    <w:rsid w:val="00AC38A7"/>
    <w:rsid w:val="00B0480D"/>
    <w:rsid w:val="00B10768"/>
    <w:rsid w:val="00B338C3"/>
    <w:rsid w:val="00B509BE"/>
    <w:rsid w:val="00B673D1"/>
    <w:rsid w:val="00B73A64"/>
    <w:rsid w:val="00B92ABD"/>
    <w:rsid w:val="00BD18D1"/>
    <w:rsid w:val="00C31F29"/>
    <w:rsid w:val="00C40370"/>
    <w:rsid w:val="00C404AB"/>
    <w:rsid w:val="00C7287A"/>
    <w:rsid w:val="00C9243D"/>
    <w:rsid w:val="00CB1045"/>
    <w:rsid w:val="00CB7408"/>
    <w:rsid w:val="00CD0B10"/>
    <w:rsid w:val="00CD3E90"/>
    <w:rsid w:val="00D2628D"/>
    <w:rsid w:val="00D42425"/>
    <w:rsid w:val="00D56D7A"/>
    <w:rsid w:val="00D7538A"/>
    <w:rsid w:val="00DB1129"/>
    <w:rsid w:val="00DB7142"/>
    <w:rsid w:val="00DE788F"/>
    <w:rsid w:val="00E00D7E"/>
    <w:rsid w:val="00E06101"/>
    <w:rsid w:val="00E10810"/>
    <w:rsid w:val="00E42EF0"/>
    <w:rsid w:val="00EB315D"/>
    <w:rsid w:val="00EB56E3"/>
    <w:rsid w:val="00EE21FB"/>
    <w:rsid w:val="00EF74CF"/>
    <w:rsid w:val="00F20FB6"/>
    <w:rsid w:val="00FA4923"/>
    <w:rsid w:val="00FD39E9"/>
    <w:rsid w:val="00FE5E0D"/>
    <w:rsid w:val="21C23A6B"/>
    <w:rsid w:val="3ED46A50"/>
    <w:rsid w:val="623A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5BAD"/>
  <w15:chartTrackingRefBased/>
  <w15:docId w15:val="{36EF0721-E5F5-4EBB-82FC-AEAA60FB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6E3"/>
    <w:pPr>
      <w:spacing w:after="240" w:line="240" w:lineRule="auto"/>
      <w:jc w:val="both"/>
    </w:pPr>
    <w:rPr>
      <w:rFonts w:ascii="Open Sans" w:eastAsia="Times New Roman" w:hAnsi="Open Sans" w:cs="Times New Roman"/>
      <w:sz w:val="20"/>
      <w:szCs w:val="24"/>
      <w:lang w:val="nb-NO"/>
    </w:rPr>
  </w:style>
  <w:style w:type="paragraph" w:styleId="Overskrift1">
    <w:name w:val="heading 1"/>
    <w:next w:val="Normal"/>
    <w:link w:val="Overskrift1Tegn"/>
    <w:uiPriority w:val="9"/>
    <w:qFormat/>
    <w:rsid w:val="00EF74CF"/>
    <w:pPr>
      <w:pBdr>
        <w:top w:val="single" w:sz="4" w:space="1" w:color="auto"/>
        <w:bottom w:val="single" w:sz="4" w:space="1" w:color="auto"/>
      </w:pBdr>
      <w:spacing w:before="720" w:after="240" w:line="240" w:lineRule="auto"/>
      <w:outlineLvl w:val="0"/>
    </w:pPr>
    <w:rPr>
      <w:rFonts w:ascii="Open Sans" w:eastAsia="Times New Roman" w:hAnsi="Open Sans" w:cs="Open Sans"/>
      <w:b/>
      <w:bCs/>
      <w:caps/>
      <w:color w:val="000000" w:themeColor="text1"/>
      <w:sz w:val="28"/>
      <w:szCs w:val="28"/>
      <w:lang w:val="nb-NO"/>
    </w:rPr>
  </w:style>
  <w:style w:type="paragraph" w:styleId="Overskrift2">
    <w:name w:val="heading 2"/>
    <w:next w:val="Normal"/>
    <w:link w:val="Overskrift2Tegn"/>
    <w:uiPriority w:val="9"/>
    <w:qFormat/>
    <w:rsid w:val="00264F6F"/>
    <w:pPr>
      <w:pBdr>
        <w:top w:val="single" w:sz="4" w:space="1" w:color="auto"/>
        <w:bottom w:val="single" w:sz="4" w:space="1" w:color="auto"/>
      </w:pBdr>
      <w:spacing w:before="480" w:after="240" w:line="240" w:lineRule="auto"/>
      <w:outlineLvl w:val="1"/>
    </w:pPr>
    <w:rPr>
      <w:rFonts w:ascii="Open Sans" w:eastAsia="Times New Roman" w:hAnsi="Open Sans" w:cs="Times New Roman"/>
      <w:b/>
      <w:caps/>
      <w:color w:val="009999"/>
      <w:sz w:val="24"/>
      <w:szCs w:val="24"/>
      <w:lang w:val="nn-NO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376E8"/>
    <w:pPr>
      <w:keepNext/>
      <w:spacing w:before="240" w:after="0"/>
      <w:outlineLvl w:val="2"/>
    </w:pPr>
    <w:rPr>
      <w:b/>
      <w:bCs/>
      <w:szCs w:val="26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3931F7"/>
    <w:pPr>
      <w:spacing w:before="0"/>
      <w:outlineLvl w:val="3"/>
    </w:pPr>
    <w:rPr>
      <w:b w:val="0"/>
      <w:bCs w:val="0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B048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EB56E3"/>
    <w:rPr>
      <w:rFonts w:ascii="Open Sans" w:eastAsia="Times New Roman" w:hAnsi="Open Sans" w:cs="Times New Roman"/>
      <w:b/>
      <w:bCs/>
      <w:sz w:val="20"/>
      <w:szCs w:val="26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C404A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404AB"/>
    <w:rPr>
      <w:rFonts w:ascii="Open Sans" w:eastAsia="Times New Roman" w:hAnsi="Open Sans" w:cs="Times New Roman"/>
      <w:sz w:val="20"/>
      <w:szCs w:val="24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C404A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404AB"/>
    <w:rPr>
      <w:rFonts w:ascii="Open Sans" w:eastAsia="Times New Roman" w:hAnsi="Open Sans" w:cs="Times New Roman"/>
      <w:sz w:val="20"/>
      <w:szCs w:val="24"/>
      <w:lang w:val="nb-NO"/>
    </w:rPr>
  </w:style>
  <w:style w:type="character" w:styleId="Hyperkobling">
    <w:name w:val="Hyperlink"/>
    <w:basedOn w:val="Standardskriftforavsnitt"/>
    <w:uiPriority w:val="99"/>
    <w:rsid w:val="00C404AB"/>
    <w:rPr>
      <w:rFonts w:cs="Times New Roman"/>
      <w:color w:val="0000FF"/>
      <w:u w:val="single"/>
    </w:rPr>
  </w:style>
  <w:style w:type="character" w:styleId="Sidetall">
    <w:name w:val="page number"/>
    <w:basedOn w:val="Standardskriftforavsnitt"/>
    <w:uiPriority w:val="99"/>
    <w:rsid w:val="00C404AB"/>
    <w:rPr>
      <w:rFonts w:cs="Times New Roman"/>
    </w:rPr>
  </w:style>
  <w:style w:type="character" w:styleId="Linjenummer">
    <w:name w:val="line number"/>
    <w:basedOn w:val="Standardskriftforavsnitt"/>
    <w:uiPriority w:val="99"/>
    <w:semiHidden/>
    <w:unhideWhenUsed/>
    <w:rsid w:val="00C404AB"/>
  </w:style>
  <w:style w:type="paragraph" w:styleId="NormalWeb">
    <w:name w:val="Normal (Web)"/>
    <w:basedOn w:val="Normal"/>
    <w:uiPriority w:val="99"/>
    <w:semiHidden/>
    <w:unhideWhenUsed/>
    <w:rsid w:val="001371A5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nb-NO"/>
    </w:rPr>
  </w:style>
  <w:style w:type="paragraph" w:styleId="Listeavsnitt">
    <w:name w:val="List Paragraph"/>
    <w:basedOn w:val="Normal"/>
    <w:uiPriority w:val="34"/>
    <w:qFormat/>
    <w:rsid w:val="00AC294C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5E348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E3480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E3480"/>
    <w:rPr>
      <w:rFonts w:ascii="Open Sans" w:eastAsia="Times New Roman" w:hAnsi="Open Sans" w:cs="Times New Roman"/>
      <w:sz w:val="20"/>
      <w:szCs w:val="20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E348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E3480"/>
    <w:rPr>
      <w:rFonts w:ascii="Open Sans" w:eastAsia="Times New Roman" w:hAnsi="Open Sans" w:cs="Times New Roman"/>
      <w:b/>
      <w:bCs/>
      <w:sz w:val="20"/>
      <w:szCs w:val="20"/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E3480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3480"/>
    <w:rPr>
      <w:rFonts w:ascii="Segoe UI" w:eastAsia="Times New Roman" w:hAnsi="Segoe UI" w:cs="Segoe UI"/>
      <w:sz w:val="18"/>
      <w:szCs w:val="18"/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F74CF"/>
    <w:rPr>
      <w:rFonts w:ascii="Open Sans" w:eastAsia="Times New Roman" w:hAnsi="Open Sans" w:cs="Open Sans"/>
      <w:b/>
      <w:bCs/>
      <w:caps/>
      <w:color w:val="000000" w:themeColor="text1"/>
      <w:sz w:val="28"/>
      <w:szCs w:val="28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B56E3"/>
    <w:rPr>
      <w:rFonts w:ascii="Open Sans" w:eastAsia="Times New Roman" w:hAnsi="Open Sans" w:cs="Times New Roman"/>
      <w:b/>
      <w:caps/>
      <w:color w:val="009999"/>
      <w:sz w:val="24"/>
      <w:szCs w:val="24"/>
      <w:lang w:val="nn-NO"/>
    </w:rPr>
  </w:style>
  <w:style w:type="paragraph" w:customStyle="1" w:styleId="Velferdstinget">
    <w:name w:val="Velferdstinget"/>
    <w:basedOn w:val="Normal"/>
    <w:link w:val="VelferdstingetChar"/>
    <w:rsid w:val="0034602B"/>
    <w:pPr>
      <w:spacing w:line="276" w:lineRule="auto"/>
      <w:jc w:val="left"/>
    </w:pPr>
    <w:rPr>
      <w:rFonts w:eastAsiaTheme="minorHAnsi" w:cstheme="minorBidi"/>
      <w:sz w:val="22"/>
      <w:szCs w:val="22"/>
    </w:rPr>
  </w:style>
  <w:style w:type="character" w:customStyle="1" w:styleId="VelferdstingetChar">
    <w:name w:val="Velferdstinget Char"/>
    <w:basedOn w:val="Standardskriftforavsnitt"/>
    <w:link w:val="Velferdstinget"/>
    <w:rsid w:val="0034602B"/>
    <w:rPr>
      <w:rFonts w:ascii="Open Sans" w:hAnsi="Open Sans"/>
      <w:lang w:val="nb-NO"/>
    </w:rPr>
  </w:style>
  <w:style w:type="paragraph" w:customStyle="1" w:styleId="UthevetVT">
    <w:name w:val="Uthevet VT"/>
    <w:basedOn w:val="Normal"/>
    <w:link w:val="UthevetVTChar"/>
    <w:qFormat/>
    <w:rsid w:val="00881B10"/>
    <w:pPr>
      <w:spacing w:line="276" w:lineRule="auto"/>
      <w:jc w:val="left"/>
    </w:pPr>
    <w:rPr>
      <w:rFonts w:eastAsiaTheme="minorHAnsi" w:cstheme="minorBidi"/>
      <w:b/>
      <w:color w:val="009999"/>
      <w:szCs w:val="22"/>
    </w:rPr>
  </w:style>
  <w:style w:type="character" w:customStyle="1" w:styleId="UthevetVTChar">
    <w:name w:val="Uthevet VT Char"/>
    <w:basedOn w:val="Standardskriftforavsnitt"/>
    <w:link w:val="UthevetVT"/>
    <w:rsid w:val="00881B10"/>
    <w:rPr>
      <w:rFonts w:ascii="Open Sans" w:hAnsi="Open Sans"/>
      <w:b/>
      <w:color w:val="009999"/>
      <w:sz w:val="20"/>
      <w:lang w:val="nb-NO"/>
    </w:rPr>
  </w:style>
  <w:style w:type="paragraph" w:styleId="Tittel">
    <w:name w:val="Title"/>
    <w:basedOn w:val="Normal"/>
    <w:next w:val="Normal"/>
    <w:link w:val="TittelTegn"/>
    <w:uiPriority w:val="10"/>
    <w:qFormat/>
    <w:rsid w:val="0034602B"/>
    <w:pPr>
      <w:spacing w:after="480"/>
      <w:jc w:val="left"/>
    </w:pPr>
    <w:rPr>
      <w:rFonts w:eastAsiaTheme="majorEastAsia" w:cstheme="majorBidi"/>
      <w:b/>
      <w:caps/>
      <w:color w:val="FF0066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4602B"/>
    <w:rPr>
      <w:rFonts w:ascii="Open Sans" w:eastAsiaTheme="majorEastAsia" w:hAnsi="Open Sans" w:cstheme="majorBidi"/>
      <w:b/>
      <w:caps/>
      <w:color w:val="FF0066"/>
      <w:spacing w:val="-10"/>
      <w:kern w:val="28"/>
      <w:sz w:val="36"/>
      <w:szCs w:val="56"/>
      <w:lang w:val="nb-NO"/>
    </w:rPr>
  </w:style>
  <w:style w:type="paragraph" w:customStyle="1" w:styleId="Normalutenlinjeavstand">
    <w:name w:val="Normal uten linjeavstand"/>
    <w:basedOn w:val="Normal"/>
    <w:link w:val="NormalutenlinjeavstandChar"/>
    <w:qFormat/>
    <w:rsid w:val="00EF74CF"/>
    <w:pPr>
      <w:spacing w:after="0"/>
      <w:jc w:val="left"/>
    </w:pPr>
    <w:rPr>
      <w:rFonts w:eastAsiaTheme="minorHAnsi" w:cstheme="minorBidi"/>
      <w:szCs w:val="22"/>
    </w:rPr>
  </w:style>
  <w:style w:type="character" w:customStyle="1" w:styleId="NormalutenlinjeavstandChar">
    <w:name w:val="Normal uten linjeavstand Char"/>
    <w:basedOn w:val="Standardskriftforavsnitt"/>
    <w:link w:val="Normalutenlinjeavstand"/>
    <w:rsid w:val="00EF74CF"/>
    <w:rPr>
      <w:rFonts w:ascii="Open Sans" w:hAnsi="Open Sans"/>
      <w:sz w:val="20"/>
      <w:lang w:val="nb-NO"/>
    </w:rPr>
  </w:style>
  <w:style w:type="paragraph" w:customStyle="1" w:styleId="Lovverk">
    <w:name w:val="Lovverk"/>
    <w:basedOn w:val="Normal"/>
    <w:link w:val="LovverkChar"/>
    <w:qFormat/>
    <w:rsid w:val="0034602B"/>
    <w:pPr>
      <w:spacing w:before="480" w:line="276" w:lineRule="auto"/>
      <w:jc w:val="left"/>
    </w:pPr>
    <w:rPr>
      <w:rFonts w:eastAsiaTheme="minorHAnsi" w:cstheme="minorBidi"/>
      <w:b/>
      <w:color w:val="FF0066"/>
      <w:szCs w:val="22"/>
    </w:rPr>
  </w:style>
  <w:style w:type="character" w:customStyle="1" w:styleId="LovverkChar">
    <w:name w:val="Lovverk Char"/>
    <w:basedOn w:val="Standardskriftforavsnitt"/>
    <w:link w:val="Lovverk"/>
    <w:rsid w:val="0034602B"/>
    <w:rPr>
      <w:rFonts w:ascii="Open Sans" w:hAnsi="Open Sans"/>
      <w:b/>
      <w:color w:val="FF0066"/>
      <w:sz w:val="20"/>
      <w:lang w:val="nb-NO"/>
    </w:rPr>
  </w:style>
  <w:style w:type="character" w:styleId="Plassholdertekst">
    <w:name w:val="Placeholder Text"/>
    <w:basedOn w:val="Standardskriftforavsnitt"/>
    <w:uiPriority w:val="99"/>
    <w:semiHidden/>
    <w:rsid w:val="00EF74CF"/>
    <w:rPr>
      <w:color w:val="808080"/>
    </w:rPr>
  </w:style>
  <w:style w:type="table" w:styleId="Tabellrutenett">
    <w:name w:val="Table Grid"/>
    <w:basedOn w:val="Vanligtabell"/>
    <w:uiPriority w:val="39"/>
    <w:rsid w:val="00EF7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4Tegn">
    <w:name w:val="Overskrift 4 Tegn"/>
    <w:basedOn w:val="Standardskriftforavsnitt"/>
    <w:link w:val="Overskrift4"/>
    <w:uiPriority w:val="9"/>
    <w:rsid w:val="003931F7"/>
    <w:rPr>
      <w:rFonts w:ascii="Open Sans" w:eastAsia="Times New Roman" w:hAnsi="Open Sans" w:cs="Times New Roman"/>
      <w:i/>
      <w:iCs/>
      <w:sz w:val="20"/>
      <w:szCs w:val="26"/>
      <w:lang w:val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B0480D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dentvelferd.no" TargetMode="External"/><Relationship Id="rId1" Type="http://schemas.openxmlformats.org/officeDocument/2006/relationships/hyperlink" Target="mailto:adm@studentvelferd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nyeng\OneDrive%20-%20Universitetet%20i%20Oslo\Documents%20-%20Velferdstinget%20i%20Oslo%20og%20Akershus\03%20Velferdstingsm&#248;ter\M&#248;temaler\Mal,%20saksfremleg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9800fa-2173-4cae-b2cc-1f763c0bbbfc" xsi:nil="true"/>
    <lcf76f155ced4ddcb4097134ff3c332f xmlns="cc603450-b882-4f18-a9aa-2c356ea12b9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5AB2C35A3E6E4A9F56AB3AF8CBB469" ma:contentTypeVersion="18" ma:contentTypeDescription="Opprett et nytt dokument." ma:contentTypeScope="" ma:versionID="5e4db341cc10049395beff9094b40b10">
  <xsd:schema xmlns:xsd="http://www.w3.org/2001/XMLSchema" xmlns:xs="http://www.w3.org/2001/XMLSchema" xmlns:p="http://schemas.microsoft.com/office/2006/metadata/properties" xmlns:ns2="cc603450-b882-4f18-a9aa-2c356ea12b90" xmlns:ns3="aa9800fa-2173-4cae-b2cc-1f763c0bbbfc" targetNamespace="http://schemas.microsoft.com/office/2006/metadata/properties" ma:root="true" ma:fieldsID="66bb9e33467155f8d1cbfd2d5bbed269" ns2:_="" ns3:_="">
    <xsd:import namespace="cc603450-b882-4f18-a9aa-2c356ea12b90"/>
    <xsd:import namespace="aa9800fa-2173-4cae-b2cc-1f763c0bb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03450-b882-4f18-a9aa-2c356ea12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c22fd018-c39b-462c-89de-126a365ef1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800fa-2173-4cae-b2cc-1f763c0bbbf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101a037-1bed-41c9-895a-248e9370d4cf}" ma:internalName="TaxCatchAll" ma:showField="CatchAllData" ma:web="aa9800fa-2173-4cae-b2cc-1f763c0bbb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1CFC76-9884-4B3E-B2D6-EC4187C54A45}">
  <ds:schemaRefs>
    <ds:schemaRef ds:uri="http://schemas.microsoft.com/office/2006/metadata/properties"/>
    <ds:schemaRef ds:uri="http://schemas.microsoft.com/office/infopath/2007/PartnerControls"/>
    <ds:schemaRef ds:uri="aa9800fa-2173-4cae-b2cc-1f763c0bbbfc"/>
    <ds:schemaRef ds:uri="cc603450-b882-4f18-a9aa-2c356ea12b90"/>
  </ds:schemaRefs>
</ds:datastoreItem>
</file>

<file path=customXml/itemProps2.xml><?xml version="1.0" encoding="utf-8"?>
<ds:datastoreItem xmlns:ds="http://schemas.openxmlformats.org/officeDocument/2006/customXml" ds:itemID="{50EB68C9-C660-4805-8EE3-AEB27A3DAA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6285C5-8DC2-4363-BD61-8660C251C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03450-b882-4f18-a9aa-2c356ea12b90"/>
    <ds:schemaRef ds:uri="aa9800fa-2173-4cae-b2cc-1f763c0bb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C98BF6-FD45-440F-9ECE-CCB333D014A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3b6811-b0a4-4b2a-b932-72c4c970c5d2}" enabled="0" method="" siteId="{463b6811-b0a4-4b2a-b932-72c4c970c5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Mal, saksfremlegg</Template>
  <TotalTime>100</TotalTime>
  <Pages>1</Pages>
  <Words>242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Saksfremleggsmal</vt:lpstr>
    </vt:vector>
  </TitlesOfParts>
  <Company>Universitetet i Oslo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Saksfremleggsmal</dc:title>
  <dc:subject/>
  <dc:creator>Karl Magnus Nikolai Coronus Dretvik Nyeng</dc:creator>
  <cp:keywords/>
  <dc:description/>
  <cp:lastModifiedBy>Karl Magnus Nikolai Coronus Dretvik Nyeng</cp:lastModifiedBy>
  <cp:revision>47</cp:revision>
  <dcterms:created xsi:type="dcterms:W3CDTF">2024-04-30T08:59:00Z</dcterms:created>
  <dcterms:modified xsi:type="dcterms:W3CDTF">2024-05-15T07:17:00Z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0x010100615AB2C35A3E6E4A9F56AB3AF8CBB469</vt:lpwstr>
  </property>
  <property fmtid="{D5CDD505-2E9C-101B-9397-08002B2CF9AE}" pid="3" name="MediaServiceImageTags">
    <vt:lpwstr/>
  </property>
</Properties>
</file>